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08" w:rsidRDefault="00521408" w:rsidP="006B63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 Öğretim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lemanı,</w:t>
      </w:r>
    </w:p>
    <w:p w:rsidR="008055AE" w:rsidRDefault="006B63F7" w:rsidP="006B63F7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7">
        <w:rPr>
          <w:rFonts w:ascii="Times New Roman" w:hAnsi="Times New Roman" w:cs="Times New Roman"/>
          <w:sz w:val="24"/>
          <w:szCs w:val="24"/>
        </w:rPr>
        <w:t xml:space="preserve">SAÜ </w:t>
      </w:r>
      <w:r w:rsidRPr="006B63F7">
        <w:rPr>
          <w:rFonts w:ascii="Times New Roman" w:hAnsi="Times New Roman" w:cs="Times New Roman"/>
          <w:sz w:val="24"/>
          <w:szCs w:val="24"/>
        </w:rPr>
        <w:t>Senato</w:t>
      </w:r>
      <w:r w:rsidRPr="006B63F7">
        <w:rPr>
          <w:rFonts w:ascii="Times New Roman" w:hAnsi="Times New Roman" w:cs="Times New Roman"/>
          <w:sz w:val="24"/>
          <w:szCs w:val="24"/>
        </w:rPr>
        <w:t xml:space="preserve">sunun </w:t>
      </w:r>
      <w:r w:rsidRPr="006B63F7">
        <w:rPr>
          <w:rFonts w:ascii="Times New Roman" w:hAnsi="Times New Roman" w:cs="Times New Roman"/>
          <w:sz w:val="24"/>
          <w:szCs w:val="24"/>
        </w:rPr>
        <w:t xml:space="preserve">11.02.2022 tarihli ve 608 sayılı toplantısı “2” </w:t>
      </w:r>
      <w:proofErr w:type="spellStart"/>
      <w:r w:rsidRPr="006B63F7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6B63F7">
        <w:rPr>
          <w:rFonts w:ascii="Times New Roman" w:hAnsi="Times New Roman" w:cs="Times New Roman"/>
          <w:sz w:val="24"/>
          <w:szCs w:val="24"/>
        </w:rPr>
        <w:t xml:space="preserve"> kararı</w:t>
      </w:r>
      <w:r w:rsidRPr="006B63F7">
        <w:rPr>
          <w:rFonts w:ascii="Times New Roman" w:hAnsi="Times New Roman" w:cs="Times New Roman"/>
          <w:sz w:val="24"/>
          <w:szCs w:val="24"/>
        </w:rPr>
        <w:t xml:space="preserve"> güncellenen “</w:t>
      </w:r>
      <w:r w:rsidRPr="006B63F7">
        <w:rPr>
          <w:rFonts w:ascii="Times New Roman" w:hAnsi="Times New Roman" w:cs="Times New Roman"/>
          <w:sz w:val="24"/>
          <w:szCs w:val="24"/>
        </w:rPr>
        <w:t>SAKARYA ÜNİVERSİTESİ ÖN LİSANS VE LİSANS EĞİTİM-ÖĞRETİM VE SINAV YÖNETMELİĞİ UYGULAMA ESASLARI</w:t>
      </w:r>
      <w:r>
        <w:rPr>
          <w:rFonts w:ascii="Times New Roman" w:hAnsi="Times New Roman" w:cs="Times New Roman"/>
          <w:sz w:val="24"/>
          <w:szCs w:val="24"/>
        </w:rPr>
        <w:t>” Madde 18 (1) gereğince;</w:t>
      </w:r>
    </w:p>
    <w:p w:rsidR="006B63F7" w:rsidRDefault="006B63F7" w:rsidP="006B63F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63F7">
        <w:rPr>
          <w:rFonts w:ascii="Times New Roman" w:hAnsi="Times New Roman" w:cs="Times New Roman"/>
          <w:sz w:val="24"/>
          <w:szCs w:val="24"/>
        </w:rPr>
        <w:t>“</w:t>
      </w:r>
      <w:r w:rsidRPr="006B63F7">
        <w:rPr>
          <w:rFonts w:ascii="Times New Roman" w:hAnsi="Times New Roman" w:cs="Times New Roman"/>
          <w:sz w:val="24"/>
          <w:szCs w:val="24"/>
        </w:rPr>
        <w:t>Belgelemek kaydıyla belirtilen mazeretler</w:t>
      </w:r>
      <w:r w:rsidRPr="006B63F7">
        <w:rPr>
          <w:rFonts w:ascii="Times New Roman" w:hAnsi="Times New Roman" w:cs="Times New Roman"/>
          <w:sz w:val="24"/>
          <w:szCs w:val="24"/>
        </w:rPr>
        <w:t xml:space="preserve"> (</w:t>
      </w:r>
      <w:r w:rsidRPr="006B63F7">
        <w:rPr>
          <w:rFonts w:ascii="Times New Roman" w:hAnsi="Times New Roman" w:cs="Times New Roman"/>
          <w:sz w:val="24"/>
          <w:szCs w:val="24"/>
        </w:rPr>
        <w:t>Hastalık Hali</w:t>
      </w:r>
      <w:r w:rsidRPr="006B63F7">
        <w:rPr>
          <w:rFonts w:ascii="Times New Roman" w:hAnsi="Times New Roman" w:cs="Times New Roman"/>
          <w:sz w:val="24"/>
          <w:szCs w:val="24"/>
        </w:rPr>
        <w:t xml:space="preserve">, Birinci </w:t>
      </w:r>
      <w:r w:rsidRPr="006B63F7">
        <w:rPr>
          <w:rFonts w:ascii="Times New Roman" w:hAnsi="Times New Roman" w:cs="Times New Roman"/>
          <w:sz w:val="24"/>
          <w:szCs w:val="24"/>
        </w:rPr>
        <w:t xml:space="preserve">veya </w:t>
      </w:r>
      <w:r w:rsidRPr="006B63F7">
        <w:rPr>
          <w:rFonts w:ascii="Times New Roman" w:hAnsi="Times New Roman" w:cs="Times New Roman"/>
          <w:sz w:val="24"/>
          <w:szCs w:val="24"/>
        </w:rPr>
        <w:t xml:space="preserve">İkinci Derece Kan </w:t>
      </w:r>
      <w:r w:rsidRPr="006B63F7">
        <w:rPr>
          <w:rFonts w:ascii="Times New Roman" w:hAnsi="Times New Roman" w:cs="Times New Roman"/>
          <w:sz w:val="24"/>
          <w:szCs w:val="24"/>
        </w:rPr>
        <w:t xml:space="preserve">ve </w:t>
      </w:r>
      <w:r w:rsidRPr="006B63F7">
        <w:rPr>
          <w:rFonts w:ascii="Times New Roman" w:hAnsi="Times New Roman" w:cs="Times New Roman"/>
          <w:sz w:val="24"/>
          <w:szCs w:val="24"/>
        </w:rPr>
        <w:t xml:space="preserve">Hısım Yakınlarından Birinin Vefatı, </w:t>
      </w:r>
      <w:r w:rsidRPr="006B63F7">
        <w:rPr>
          <w:rFonts w:ascii="Times New Roman" w:hAnsi="Times New Roman" w:cs="Times New Roman"/>
          <w:sz w:val="24"/>
          <w:szCs w:val="24"/>
        </w:rPr>
        <w:t>Tutukluluk ve Hükümlülük Hali</w:t>
      </w:r>
      <w:r w:rsidRPr="006B63F7">
        <w:rPr>
          <w:rFonts w:ascii="Times New Roman" w:hAnsi="Times New Roman" w:cs="Times New Roman"/>
          <w:sz w:val="24"/>
          <w:szCs w:val="24"/>
        </w:rPr>
        <w:t xml:space="preserve">, </w:t>
      </w:r>
      <w:r w:rsidRPr="006B63F7">
        <w:rPr>
          <w:rFonts w:ascii="Times New Roman" w:hAnsi="Times New Roman" w:cs="Times New Roman"/>
          <w:sz w:val="24"/>
          <w:szCs w:val="24"/>
        </w:rPr>
        <w:t>Üniversite ve Diğer Resmi Kurumlarca Görevlendirilme Hali</w:t>
      </w:r>
      <w:r w:rsidRPr="006B63F7">
        <w:rPr>
          <w:rFonts w:ascii="Times New Roman" w:hAnsi="Times New Roman" w:cs="Times New Roman"/>
          <w:sz w:val="24"/>
          <w:szCs w:val="24"/>
        </w:rPr>
        <w:t xml:space="preserve">, </w:t>
      </w:r>
      <w:r w:rsidRPr="006B63F7">
        <w:rPr>
          <w:rFonts w:ascii="Times New Roman" w:hAnsi="Times New Roman" w:cs="Times New Roman"/>
          <w:sz w:val="24"/>
          <w:szCs w:val="24"/>
        </w:rPr>
        <w:t xml:space="preserve">Sınav </w:t>
      </w:r>
      <w:r w:rsidRPr="006B63F7">
        <w:rPr>
          <w:rFonts w:ascii="Times New Roman" w:hAnsi="Times New Roman" w:cs="Times New Roman"/>
          <w:sz w:val="24"/>
          <w:szCs w:val="24"/>
        </w:rPr>
        <w:t xml:space="preserve">Çakışması Durumu) </w:t>
      </w:r>
      <w:r w:rsidRPr="006B63F7">
        <w:rPr>
          <w:rFonts w:ascii="Times New Roman" w:hAnsi="Times New Roman" w:cs="Times New Roman"/>
          <w:sz w:val="24"/>
          <w:szCs w:val="24"/>
        </w:rPr>
        <w:t xml:space="preserve">nedeniyle sınavlara katılamayan öğrenciler; </w:t>
      </w:r>
      <w:r w:rsidRPr="006B63F7">
        <w:rPr>
          <w:rFonts w:ascii="Times New Roman" w:hAnsi="Times New Roman" w:cs="Times New Roman"/>
          <w:b/>
          <w:sz w:val="24"/>
          <w:szCs w:val="24"/>
        </w:rPr>
        <w:t>ara sınavlar için sınavı takiben beş iş günü içerisinde</w:t>
      </w:r>
      <w:r w:rsidRPr="006B63F7">
        <w:rPr>
          <w:rFonts w:ascii="Times New Roman" w:hAnsi="Times New Roman" w:cs="Times New Roman"/>
          <w:sz w:val="24"/>
          <w:szCs w:val="24"/>
        </w:rPr>
        <w:t xml:space="preserve">, yılsonu sınavları içinse akademik takvimde belirtilen mazeret sınavları tarihlerinin başlangıcından en az iki iş günü önce ilgili bölüm başkanlıklarına dilekçe ile başvurmaları gerekmektedir. </w:t>
      </w:r>
      <w:proofErr w:type="gramEnd"/>
      <w:r w:rsidRPr="006B63F7">
        <w:rPr>
          <w:rFonts w:ascii="Times New Roman" w:hAnsi="Times New Roman" w:cs="Times New Roman"/>
          <w:sz w:val="24"/>
          <w:szCs w:val="24"/>
        </w:rPr>
        <w:t>Mazeretleri, kabul edilen öğrenciler ilan edilen tarihlerde mazeret sınavına girebilirler.</w:t>
      </w:r>
      <w:r w:rsidRPr="006B63F7">
        <w:rPr>
          <w:rFonts w:ascii="Times New Roman" w:hAnsi="Times New Roman" w:cs="Times New Roman"/>
          <w:sz w:val="24"/>
          <w:szCs w:val="24"/>
        </w:rPr>
        <w:t>”</w:t>
      </w:r>
    </w:p>
    <w:p w:rsidR="006B63F7" w:rsidRPr="006B63F7" w:rsidRDefault="006B63F7" w:rsidP="006B63F7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7">
        <w:rPr>
          <w:rFonts w:ascii="Times New Roman" w:hAnsi="Times New Roman" w:cs="Times New Roman"/>
          <w:sz w:val="24"/>
          <w:szCs w:val="24"/>
        </w:rPr>
        <w:t xml:space="preserve">(2) Yılsonu ve ara sınavlarının mazeretleri, ilgili eğitim biriminin yönetim kurulunca değerlendirilir. Yılsonu sınav mazereti kabul edilen öğrencilerin mazeret sınav kayıtları, bölüm sekreterliği tarafından sisteme işlenir. </w:t>
      </w:r>
    </w:p>
    <w:p w:rsidR="006B63F7" w:rsidRPr="006B63F7" w:rsidRDefault="006B63F7" w:rsidP="006B63F7">
      <w:pPr>
        <w:jc w:val="both"/>
        <w:rPr>
          <w:rFonts w:ascii="Times New Roman" w:hAnsi="Times New Roman" w:cs="Times New Roman"/>
          <w:sz w:val="24"/>
          <w:szCs w:val="24"/>
        </w:rPr>
      </w:pPr>
      <w:r w:rsidRPr="006B63F7">
        <w:rPr>
          <w:rFonts w:ascii="Times New Roman" w:hAnsi="Times New Roman" w:cs="Times New Roman"/>
          <w:sz w:val="24"/>
          <w:szCs w:val="24"/>
        </w:rPr>
        <w:t>(3) Ara sınav dışında diğer yıl içi ölçme faaliyetleri için mazeret başvuruları sınavı takiben beş iş günü içerisinde ilgili dersin öğretim elemanına yapılır.</w:t>
      </w:r>
    </w:p>
    <w:sectPr w:rsidR="006B63F7" w:rsidRPr="006B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2NDczMzM0t7S0MDZR0lEKTi0uzszPAykwrAUA/5T28CwAAAA="/>
  </w:docVars>
  <w:rsids>
    <w:rsidRoot w:val="006B63F7"/>
    <w:rsid w:val="00056732"/>
    <w:rsid w:val="00521408"/>
    <w:rsid w:val="006B63F7"/>
    <w:rsid w:val="008055AE"/>
    <w:rsid w:val="00E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2022-04-14T08:14:00Z</dcterms:created>
  <dcterms:modified xsi:type="dcterms:W3CDTF">2022-04-14T08:35:00Z</dcterms:modified>
</cp:coreProperties>
</file>